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61" w:rsidRDefault="00206A61" w:rsidP="00206A61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9949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орядке посещения мероприятий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332" cy="905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6A61" w:rsidRDefault="00206A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lastRenderedPageBreak/>
        <w:t xml:space="preserve">2.2. Детский сад организует мероприятия для участников и зрителей, перечень которых утверждается приказом заведующего детским садом.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2.3. Перечень мероприятий на текущий учебный год включается в годовой план работы, который утверждается приказом заведующего и размещается на официальном сайте детского сада.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2.4. На мероприятии обязательно присутствие воспитателей, воспитанники чьих групп участвуют в мероприятии, и (или) педагогических работников, назначенных приказом заведующего детским садом или уполномоченного им лица.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2.5. Сценарием мероприятия могут быть установлены требования к внешнему виду участников и зрителей мероприятия.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b/>
          <w:sz w:val="28"/>
          <w:szCs w:val="28"/>
        </w:rPr>
        <w:t>3</w:t>
      </w:r>
      <w:r w:rsidRPr="00FF1E72">
        <w:rPr>
          <w:rFonts w:ascii="Times New Roman" w:hAnsi="Times New Roman" w:cs="Times New Roman"/>
          <w:sz w:val="28"/>
          <w:szCs w:val="28"/>
        </w:rPr>
        <w:t xml:space="preserve">. </w:t>
      </w:r>
      <w:r w:rsidRPr="00FF1E72">
        <w:rPr>
          <w:rFonts w:ascii="Times New Roman" w:hAnsi="Times New Roman" w:cs="Times New Roman"/>
          <w:b/>
          <w:sz w:val="28"/>
          <w:szCs w:val="28"/>
        </w:rPr>
        <w:t>Участие в мероприятии</w:t>
      </w:r>
      <w:r w:rsidRPr="00FF1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3.1. Обучающиеся и их родители (законные представители) вправе выбирать и посещать любые мероприятия, не предусмотренные годовым планом работы и организованные для данной категории обучающихся в соответствии с Положением.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3.2. Участниками и зрителями мероприятий могут быть: – обучающиеся детского сада; – родители (законные представители), иные родственники обучающихся; – работники детского сада; – лица, не являющиеся участниками образовательных отношений и приглашенные детским садом на мероприятие; – сопровождающие лиц с ОВЗ, являющихся участниками, зрителями или приглашенными лицами.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3.3. Круг участников и зрителей мероприятия определяется детским садом самостоятельно с учетом направленности и тематики организуемого мероприятия, а также места его проведения и его пропускной способности.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3.4. Перечень приглашенных лиц утверждается заведующим детским садом или уполномоченным им лицом.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3.5. В целях обеспечения безопасности обучающихся и работников детского сада на мероприятия не допускаются лица, не являющиеся участниками и зрителями мероприятия.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3.6. Вход и пребывание на территории и в зданиях детского сада всех участников и зрителей мероприятия осуществляются заблаговременно в соответствии с установленным пропускным и </w:t>
      </w:r>
      <w:proofErr w:type="spellStart"/>
      <w:r w:rsidRPr="00FF1E72">
        <w:rPr>
          <w:rFonts w:ascii="Times New Roman" w:hAnsi="Times New Roman" w:cs="Times New Roman"/>
          <w:sz w:val="28"/>
          <w:szCs w:val="28"/>
        </w:rPr>
        <w:t>внутриобъектовым</w:t>
      </w:r>
      <w:proofErr w:type="spellEnd"/>
      <w:r w:rsidRPr="00FF1E72">
        <w:rPr>
          <w:rFonts w:ascii="Times New Roman" w:hAnsi="Times New Roman" w:cs="Times New Roman"/>
          <w:sz w:val="28"/>
          <w:szCs w:val="28"/>
        </w:rPr>
        <w:t xml:space="preserve"> режимом детского сада.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3.7. Участие обучающихся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 детский сад или его обучающиеся, осуществляется на добровольной основе.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3.8. </w:t>
      </w:r>
      <w:r w:rsidR="00887F86">
        <w:rPr>
          <w:rFonts w:ascii="Times New Roman" w:hAnsi="Times New Roman" w:cs="Times New Roman"/>
          <w:sz w:val="28"/>
          <w:szCs w:val="28"/>
        </w:rPr>
        <w:t>Заведующая</w:t>
      </w:r>
      <w:r w:rsidRPr="00FF1E72">
        <w:rPr>
          <w:rFonts w:ascii="Times New Roman" w:hAnsi="Times New Roman" w:cs="Times New Roman"/>
          <w:sz w:val="28"/>
          <w:szCs w:val="28"/>
        </w:rPr>
        <w:t xml:space="preserve"> детского сада заблаговременно извещает родителей (законных представителей) обучающихся о мероприятии, указанном в пункте 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F1E72">
        <w:rPr>
          <w:rFonts w:ascii="Times New Roman" w:hAnsi="Times New Roman" w:cs="Times New Roman"/>
          <w:sz w:val="28"/>
          <w:szCs w:val="28"/>
        </w:rPr>
        <w:t xml:space="preserve"> Положения, и условиях участия в нем. </w:t>
      </w:r>
    </w:p>
    <w:p w:rsidR="00FF1E72" w:rsidRPr="00FF1E72" w:rsidRDefault="00FF1E72" w:rsidP="00FF1E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E72">
        <w:rPr>
          <w:rFonts w:ascii="Times New Roman" w:hAnsi="Times New Roman" w:cs="Times New Roman"/>
          <w:b/>
          <w:sz w:val="28"/>
          <w:szCs w:val="28"/>
        </w:rPr>
        <w:t>4. Права и обязанности организатора, участников и зрителей мероприятий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4.1. Детский сад как организатор мероприятия вправе: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4.1.1. Осуществлять видеонаблюдение при проведении мероприятия.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4.1.2. Контролировать соблюдение участниками и зрителями порядка.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4.1.3. Обеспечить эвакуацию участников и зрителей мероприятия в случае угрозы и (или) возникновения чрезвычайной ситуации.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4.2. Детский сад как организатор мероприятия обязан: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4.2.1. Обеспечить безопасность участников и зрителей при проведении мероприятия.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4.2.2. Обеспечить при необходимости оказание первичной медико-санитарной помощи в порядке, установленном законодательством в сфере охраны здоровья.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4.3. Детский сад не несет ответственность за деньги, документы, ценные вещи, оставленные без присмотра участниками и зрителями мероприятия.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4.4. Участники и зрители мероприятий вправе: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4.4.1.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детского сада. 4.4.2.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4.4.3. Пользоваться предметами с символикой, изображениями, надписями, сделанными в целях поддержки участников спортивных и тому подобных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4.5. Участники и зрители обязаны: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4.5.1. Соблюдать порядок на мероприятии.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4.5.2. Выполнять обоснованные требования ответственного за организацию и проведение мероприятия.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4.5.3. Соблюдать установленный пропускной и </w:t>
      </w:r>
      <w:proofErr w:type="spellStart"/>
      <w:r w:rsidRPr="00FF1E72"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 w:rsidRPr="00FF1E72">
        <w:rPr>
          <w:rFonts w:ascii="Times New Roman" w:hAnsi="Times New Roman" w:cs="Times New Roman"/>
          <w:sz w:val="28"/>
          <w:szCs w:val="28"/>
        </w:rPr>
        <w:t xml:space="preserve"> режим детского сада.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4.5.4. Действовать согласно указаниям ответственных за безопасность на мероприятии лиц в случае возникновения чрезвычайной ситуации.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4.6. Участникам и зрителям запрещено: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4.6.1. Проносить оружие, легковоспламеняющиеся, взрывчатые, ядовитые, химические вещества и предметы.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4.6.2. Проносить громоздкие предметы, длина, ширина и 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4.6.3. Проносить колющие и легко бьющиеся предметы без чехлов (упаковки), в том числе лыжи и коньки, иной инвентарь, необходимый для проведения мероприятия.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4.6.4. Употреблять алкогольные, слабоалкогольные напитки, пиво, наркотические средства и психотропные вещества, их </w:t>
      </w:r>
      <w:proofErr w:type="spellStart"/>
      <w:r w:rsidRPr="00FF1E72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FF1E72">
        <w:rPr>
          <w:rFonts w:ascii="Times New Roman" w:hAnsi="Times New Roman" w:cs="Times New Roman"/>
          <w:sz w:val="28"/>
          <w:szCs w:val="28"/>
        </w:rPr>
        <w:t xml:space="preserve"> и аналоги и другие одурманивающие вещества.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4.6.5. Курить в здании, на территории детского сада.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4.6.6. Играть в азартные игры.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4.6.7. Использовать ненормативную лексику (сквернословить).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4.6.8. Демонстрировать принадлежность к политическим партиям, религиозным течениям, неформальным объединениям, фанатским клубам. 4.6.9. Осуществлять пропаганду политических, религиозных идей, а также идей, наносящих вред духовному или физическому здоровью человека.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4.6.10. Наносить надписи и расклеивать объявления, плакаты и другую продукцию информационного или рекламного содержания без письменного разрешения ответственного за организацию и проведение мероприятия.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4.6.11. Портить имущество детского сада или использовать его не по назначению, мусорить.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4.6.12. Приходить на мероприятие с предметами, продуктами, которые могут испачкать других участников и зрителей.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4.6.13. Создавать ситуации, мешающие проведению мероприятия.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4.7. Участники и зрители, нарушившие требования пунктов 4.5, 4.6 порядка, удаляются с места проведения мероприятия и территории детского сада и могут быть не допущены к другим мероприятиям детского сада. 4.8. Участники и зрители мероприятия, причинившие ущерб детскому саду, иным участникам и зрителям, несут ответственность в соответствии с законодательством.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b/>
          <w:sz w:val="28"/>
          <w:szCs w:val="28"/>
        </w:rPr>
        <w:t>5. Информация о посещении обучающимися мероприятий</w:t>
      </w:r>
      <w:r w:rsidRPr="00FF1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5.1. Детский сад ведет учет обучающихся, посетивших мероприятия детского сада, не предусмотренные годовым планом работы.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 5.2. Формами учета посещения мероприятия являются: – списки участников мероприятия, порядок формирования которых и ответственных за их составление определяет ответственный за организацию и проведение мероприятия; – грамоты участникам, выдаваемые по итогам мероприятия; – иные документы, подтверждающие участие обучающихся в мероприятии и установленные сценарием мероприятия - журнал учета посещаемости мероприятий, не предусмотренных годовым планом, находящийся у ответственного за планирование и организацию проведения данных мероприятий.. </w:t>
      </w:r>
    </w:p>
    <w:p w:rsid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 xml:space="preserve">5.3. Документы, подтверждающие участие в мероприятиях, не предусмотренных годовым планом работы, относятся к сведениям об индивидуальных достижениях обучающегося. </w:t>
      </w:r>
    </w:p>
    <w:p w:rsidR="007B0743" w:rsidRPr="00FF1E72" w:rsidRDefault="00FF1E72" w:rsidP="00FF1E72">
      <w:pPr>
        <w:jc w:val="both"/>
        <w:rPr>
          <w:rFonts w:ascii="Times New Roman" w:hAnsi="Times New Roman" w:cs="Times New Roman"/>
          <w:sz w:val="28"/>
          <w:szCs w:val="28"/>
        </w:rPr>
      </w:pPr>
      <w:r w:rsidRPr="00FF1E72">
        <w:rPr>
          <w:rFonts w:ascii="Times New Roman" w:hAnsi="Times New Roman" w:cs="Times New Roman"/>
          <w:sz w:val="28"/>
          <w:szCs w:val="28"/>
        </w:rPr>
        <w:t>5.4. Поощрения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по итогам мероприятий, не предусмотренных годовым планом работы, осуществляются в порядке и на условиях, установленных соответствующим локальным нормативным актом детского сада.</w:t>
      </w:r>
    </w:p>
    <w:sectPr w:rsidR="007B0743" w:rsidRPr="00FF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26"/>
    <w:rsid w:val="00206A61"/>
    <w:rsid w:val="00642955"/>
    <w:rsid w:val="007B0743"/>
    <w:rsid w:val="007C7426"/>
    <w:rsid w:val="00887F86"/>
    <w:rsid w:val="00BD1170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A3507-F801-4879-9ABB-8B41FB99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F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87F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4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dcterms:created xsi:type="dcterms:W3CDTF">2020-03-27T10:36:00Z</dcterms:created>
  <dcterms:modified xsi:type="dcterms:W3CDTF">2020-08-27T13:12:00Z</dcterms:modified>
</cp:coreProperties>
</file>